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7"/>
        <w:jc w:val="center"/>
        <w:spacing w:before="200" w:beforeAutospacing="0" w:after="200" w:afterAutospacing="0" w:line="380" w:lineRule="exact"/>
        <w:rPr>
          <w:szCs w:val="32"/>
          <w:lang w:val="zh-TW" w:eastAsia="zh-TW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between val="none" color="auto" space="0" sz="0"/>
          <w:ind left="0" leftChars="" right="0" rightChars="" hanging="" hangingChars="" firstLine="0" firstLineChars=""/>
        </w:pBdr>
        <w:snapToGrid w:val="0"/>
        <w:ind w:left="0" w:right="0" w:firstLine="0"/>
        <w:textAlignment w:val="baseline"/>
        <w:shd w:fill="auto" w:color="auto" w:val="clear"/>
        <w:framePr hAnchor="text" hRule="auto" vAnchor="margin" yAlign="inline"/>
      </w:pPr>
      <w:bookmarkStart w:id="0" w:name="_GoBack"/>
      <w:bookmarkEnd w:id="0"/>
    </w:p>
    <w:p>
      <w:pPr>
        <w:pStyle w:val="7"/>
        <w:jc w:val="center"/>
        <w:spacing w:before="200" w:beforeAutospacing="0" w:after="200" w:afterAutospacing="0" w:line="380" w:lineRule="exact"/>
        <w:rPr>
          <w:szCs w:val="32"/>
          <w:kern w:val="0"/>
          <w:outline w:val="0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between val="none" color="auto" space="0" sz="0"/>
          <w:ind left="0" leftChars="" right="0" rightChars="" hanging="" hangingChars="" firstLine="0" firstLineChars=""/>
        </w:pBdr>
        <w:snapToGrid w:val="0"/>
        <w:ind w:left="0" w:right="0" w:firstLine="0"/>
        <w:textAlignment w:val="baseline"/>
        <w:shd w:fill="auto" w:color="auto" w:val="clear"/>
        <w:framePr hAnchor="text" hRule="auto" vAnchor="margin" yAlign="inline"/>
      </w:pPr>
      <w:r>
        <w:rPr>
          <w:szCs w:val="32"/>
          <w:lang w:val="zh-CN" w:eastAsia="zh-CN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学业五环工作室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 w:hint="eastAsia"/>
          <w:caps w:val="0"/>
        </w:rPr>
        <w:t>及</w:t>
      </w:r>
      <w:r>
        <w:rPr>
          <w:szCs w:val="32"/>
          <w:lang w:val="en-US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“</w:t>
      </w:r>
      <w:r>
        <w:rPr>
          <w:szCs w:val="32"/>
          <w:lang w:val="zh-TW" w:eastAsia="zh-TW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大学知道</w:t>
      </w:r>
      <w:r>
        <w:rPr>
          <w:szCs w:val="32"/>
          <w:lang w:val="en-US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”</w:t>
      </w:r>
      <w:r>
        <w:rPr>
          <w:szCs w:val="32"/>
          <w:lang w:val="zh-TW" w:eastAsia="zh-TW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导师团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 w:hint="eastAsia"/>
          <w:caps w:val="0"/>
        </w:rPr>
        <w:t>换届</w:t>
      </w:r>
      <w:r>
        <w:rPr>
          <w:szCs w:val="32"/>
          <w:lang w:val="zh-TW" w:eastAsia="zh-TW"/>
          <w:b w:val="0"/>
          <w:i w:val="0"/>
          <w:color w:val="000000"/>
          <w:sz w:val="32"/>
          <w:spacing w:val="0"/>
          <w:w w:val="100"/>
          <w:shd w:fill="auto" w:color="auto" w:val="clear"/>
          <w:rFonts w:ascii="黑体" w:cs="黑体" w:eastAsia="黑体" w:hAnsi="黑体"/>
          <w:caps w:val="0"/>
        </w:rPr>
        <w:t>竞选报名表</w:t>
      </w:r>
    </w:p>
    <w:tbl>
      <w:tblPr>
        <w:tblStyle w:val="2"/>
        <w:tblW w:w="1033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519"/>
        <w:gridCol w:w="1065"/>
        <w:gridCol w:w="1305"/>
        <w:gridCol w:w="1395"/>
        <w:gridCol w:w="1393"/>
        <w:gridCol w:w="1538"/>
        <w:gridCol w:w="1935"/>
      </w:tblGrid>
      <w:tr>
        <w:trPr>
          <w:trHeight w:val="382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姓 名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性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民 族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照片</w:t>
            </w:r>
          </w:p>
        </w:tc>
      </w:tr>
      <w:tr>
        <w:trPr>
          <w:trHeight w:val="584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籍 贯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出生年月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</w:p>
        </w:tc>
      </w:tr>
      <w:tr>
        <w:trPr>
          <w:trHeight w:val="350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 xml:space="preserve">学 </w:t>
            </w:r>
            <w:r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 xml:space="preserve"> </w:t>
            </w: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号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年  级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</w:p>
        </w:tc>
      </w:tr>
      <w:tr>
        <w:trPr>
          <w:trHeight w:val="350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 xml:space="preserve">专 </w:t>
            </w:r>
            <w:r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 xml:space="preserve"> </w:t>
            </w: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QQ</w:t>
            </w: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号码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</w:p>
        </w:tc>
      </w:tr>
      <w:tr>
        <w:trPr>
          <w:trHeight w:val="444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hint="eastAsia"/>
                <w:caps w:val="0"/>
              </w:rPr>
              <w:t xml:space="preserve">  </w:t>
            </w: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学分绩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eastAsia="宋体" w:hint="eastAsia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专业排名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</w:p>
        </w:tc>
      </w:tr>
      <w:tr>
        <w:trPr>
          <w:trHeight w:val="350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联系方式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E-mail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</w:p>
        </w:tc>
      </w:tr>
      <w:tr>
        <w:trPr>
          <w:trHeight w:val="350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12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竞选职务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val="0"/>
                <w:i val="0"/>
                <w:sz val="20"/>
                <w:spacing val="0"/>
                <w:w val="100"/>
                <w:caps val="0"/>
              </w:rPr>
              <w:pBdr/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2302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个人简历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both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Times New Roman" w:cs="Times New Roman" w:eastAsia="Times New Roman" w:hAnsi="Times New Roman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Times New Roman" w:cs="Times New Roman" w:eastAsia="Times New Roman" w:hAnsi="Times New Roman"/>
                <w:caps w:val="0"/>
              </w:rPr>
              <w:t/>
            </w:r>
          </w:p>
        </w:tc>
      </w:tr>
      <w:tr>
        <w:trPr>
          <w:trHeight w:val="2650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获奖情况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lang w:val="en-US"/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lang w:val="en-US"/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Cs/>
                <w:lang w:val="en-US"/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2458" w:hRule="atLeast"/>
          <w:jc w:val="center"/>
        </w:trP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center"/>
              <w:spacing w:before="0" w:beforeAutospacing="0" w:after="0" w:afterAutospacing="0" w:lineRule="auto" w:line="264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szCs w:val="24"/>
                <w:bCs/>
                <w:lang w:val="zh-TW" w:eastAsia="zh-TW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>工作设想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szCs w:val="24"/>
                <w:bCs/>
                <w:lang w:val="en-US"/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  <w:p>
            <w:pPr>
              <w:pStyle w:val="7"/>
              <w:jc w:val="both"/>
              <w:spacing w:before="0" w:beforeAutospacing="0" w:after="0" w:afterAutospacing="0" w:lineRule="auto" w:line="240"/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pBdr>
                <w:left val="none" color="auto" space="0" sz="0"/>
                <w:right val="none" color="auto" space="0" sz="0"/>
                <w:top val="none" color="auto" space="0" sz="0"/>
                <w:bottom val="none" color="auto" space="0" sz="0"/>
                <w:between val="none" color="auto" space="0" sz="0"/>
                <w:ind left="0" leftChars="" right="0" rightChars="" hanging="" hangingChars="" firstLine="0" firstLineChars=""/>
              </w:pBdr>
              <w:snapToGrid w:val="0"/>
              <w:ind w:left="0" w:right="0" w:firstLine="0"/>
              <w:textAlignment w:val="baseline"/>
              <w:shd w:fill="auto" w:color="auto" w:val="clear"/>
              <w:framePr hAnchor="text" hRule="auto" vAnchor="margin" yAlign="in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shd w:fill="auto" w:color="auto" w:val="clear"/>
                <w:rFonts w:ascii="宋体" w:cs="宋体" w:eastAsia="宋体" w:hAnsi="宋体"/>
                <w:caps w:val="0"/>
              </w:rPr>
              <w:t/>
            </w:r>
          </w:p>
        </w:tc>
      </w:tr>
    </w:tbl>
    <w:p>
      <w:pPr>
        <w:pStyle w:val="7"/>
        <w:jc w:val="both"/>
        <w:spacing w:before="200" w:beforeAutospacing="0" w:after="200" w:afterAutospacing="0" w:lineRule="auto" w:line="240"/>
        <w:rPr>
          <w:b w:val="0"/>
          <w:i w:val="0"/>
          <w:color w:val="000000"/>
          <w:sz w:val="21"/>
          <w:spacing w:val="0"/>
          <w:w w:val="100"/>
          <w:shd w:fill="auto" w:color="auto" w:val="clear"/>
          <w:rFonts w:ascii="宋体" w:cs="宋体" w:eastAsia="宋体" w:hAnsi="宋体"/>
          <w:caps w:val="0"/>
        </w:rPr>
        <w:pBdr>
          <w:left val="none" color="auto" space="0" sz="0"/>
          <w:right val="none" color="auto" space="0" sz="0"/>
          <w:top val="none" color="auto" space="0" sz="0"/>
          <w:bottom val="none" color="auto" space="0" sz="0"/>
          <w:between val="none" color="auto" space="0" sz="0"/>
          <w:ind left="0" leftChars="" right="0" rightChars="" hanging="" hangingChars="" firstLine="0" firstLineChars=""/>
        </w:pBdr>
        <w:snapToGrid w:val="0"/>
        <w:ind w:left="0" w:right="0" w:firstLine="0"/>
        <w:textAlignment w:val="baseline"/>
        <w:shd w:fill="auto" w:color="auto" w:val="clear"/>
        <w:framePr hAnchor="text" hRule="auto" vAnchor="margin" yAlign="inline"/>
      </w:pPr>
      <w:r>
        <w:rPr>
          <w:b w:val="0"/>
          <w:i w:val="0"/>
          <w:color w:val="000000"/>
          <w:sz w:val="21"/>
          <w:spacing w:val="0"/>
          <w:w w:val="100"/>
          <w:shd w:fill="auto" w:color="auto" w:val="clear"/>
          <w:rFonts w:ascii="宋体" w:cs="宋体" w:eastAsia="宋体" w:hAnsi="宋体"/>
          <w:caps w:val="0"/>
        </w:rPr>
        <w:t/>
      </w:r>
    </w:p>
    <w:sectPr>
      <w:footerReference r:id="rId6" w:type="default"/>
      <w:headerReference r:id="rId5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o:spt="2" alt="矩形" style="position:absolute;left:0pt;margin-left:0pt;margin-top:0pt;height:842pt;width:595pt;mso-position-horizontal-relative:page;mso-position-vertical-relative:page;z-index:-251657216;mso-width-relative:page;mso-height-relative:page;" fillcolor="#FFFFFF" filled="t" stroked="f" coordsize="21600,21600" arcsize="0" o:gfxdata="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4qfudUAAAAHAQAADwAAAAAAAAABACAAAAAiAAAAZHJzL2Rvd25yZXYueG1sUEsBAhQA&#10;FAAAAAgAh07iQL1Npsr1AQAA3AMAAA4AAAAAAAAAAQAgAAAAJAEAAGRycy9lMm9Eb2MueG1sUEsF&#10;BgAAAAAGAAYAWQEAAIsFAAAAAA==&#10;">
              <v:fill on="t" focussize="0,0"/>
              <v:stroke on="f" weight="1pt" miterlimit="4" joinstyle="miter"/>
              <v:imagedata o:title=""/>
              <o:lock v:ext="edit" aspectratio="f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ACB3C31"/>
    <w:rsid w:val="36DF6C4B"/>
    <w:rsid w:val="587E2538"/>
    <w:rsid w:val="68E92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纯文本1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宋体" w:hAnsi="宋体" w:eastAsia="宋体" w:cs="宋体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正文 A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fontTable" Target="fontTable.xml" /><Relationship Id="rId8" Type="http://schemas.openxmlformats.org/officeDocument/2006/relationships/customXml" Target="../customXml/item1.xml" /><Relationship Id="rId7" Type="http://schemas.openxmlformats.org/officeDocument/2006/relationships/theme" Target="theme/theme1.xml" /><Relationship Id="rId6" Type="http://schemas.openxmlformats.org/officeDocument/2006/relationships/footer" Target="footer1.xml" /><Relationship Id="rId5" Type="http://schemas.openxmlformats.org/officeDocument/2006/relationships/header" Target="header1.xml" /><Relationship Id="rId4" Type="http://schemas.openxmlformats.org/officeDocument/2006/relationships/endnotes" Target="endnotes.xml" /><Relationship Id="rId3" Type="http://schemas.openxmlformats.org/officeDocument/2006/relationships/footnotes" Target="footnotes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2021-09-07T09:36:45Z</dcterms:created>
  <dc:creator>王帅</dc:creator>
  <cp:lastModifiedBy>王帅</cp:lastModifiedBy>
  <dcterms:modified xsi:type="dcterms:W3CDTF">2021-09-07T09:41:21Z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C115ED42DE834E39B34ABA2B9794FBEC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hRule="auto" w:wrap="auto" w:vAnchor="margin" w:hAnchor="text" w:yAlign="inline"/>
        <w:spacing w:before="200" w:after="200" w:line="380" w:lineRule="exact"/>
        <w:jc w:val="center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哈尔滨工业大学</w:t>
      </w:r>
      <w:bookmarkStart w:id="0" w:name="_GoBack"/>
      <w:bookmarkEnd w:id="0"/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人文社科与法学学院</w:t>
      </w:r>
    </w:p>
    <w:p>
      <w:pPr>
        <w:pStyle w:val="7"/>
        <w:framePr w:hRule="auto" w:wrap="auto" w:vAnchor="margin" w:hAnchor="text" w:yAlign="inline"/>
        <w:spacing w:before="200" w:after="200" w:line="380" w:lineRule="exact"/>
        <w:jc w:val="center"/>
        <w:rPr>
          <w:rFonts w:ascii="黑体" w:hAnsi="黑体" w:eastAsia="黑体" w:cs="黑体"/>
          <w:outline w:val="0"/>
          <w:color w:val="000000"/>
          <w:kern w:val="0"/>
          <w:sz w:val="32"/>
          <w:szCs w:val="32"/>
          <w:u w:color="000000"/>
        </w:rPr>
      </w:pPr>
      <w:r>
        <w:rPr>
          <w:rFonts w:ascii="黑体" w:hAnsi="黑体" w:eastAsia="黑体" w:cs="黑体"/>
          <w:sz w:val="32"/>
          <w:szCs w:val="32"/>
          <w:rtl w:val="0"/>
          <w:lang w:val="zh-CN" w:eastAsia="zh-CN"/>
        </w:rPr>
        <w:t>学业五环工作室</w:t>
      </w: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及</w:t>
      </w:r>
      <w:r>
        <w:rPr>
          <w:rFonts w:ascii="黑体" w:hAnsi="黑体" w:eastAsia="黑体" w:cs="黑体"/>
          <w:sz w:val="32"/>
          <w:szCs w:val="32"/>
          <w:rtl w:val="0"/>
          <w:lang w:val="en-US"/>
        </w:rPr>
        <w:t>“</w:t>
      </w: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大学知道</w:t>
      </w:r>
      <w:r>
        <w:rPr>
          <w:rFonts w:ascii="黑体" w:hAnsi="黑体" w:eastAsia="黑体" w:cs="黑体"/>
          <w:sz w:val="32"/>
          <w:szCs w:val="32"/>
          <w:rtl w:val="0"/>
          <w:lang w:val="en-US"/>
        </w:rPr>
        <w:t>”</w:t>
      </w: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导师团</w:t>
      </w: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换届</w:t>
      </w: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竞选报名表</w:t>
      </w:r>
    </w:p>
    <w:tbl>
      <w:tblPr>
        <w:tblStyle w:val="2"/>
        <w:tblW w:w="1033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519"/>
        <w:gridCol w:w="1065"/>
        <w:gridCol w:w="1305"/>
        <w:gridCol w:w="1395"/>
        <w:gridCol w:w="1393"/>
        <w:gridCol w:w="1538"/>
        <w:gridCol w:w="19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名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贯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学 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号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年  级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专 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>QQ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号码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  <w:shd w:val="clear" w:color="auto" w:fill="auto"/>
                <w:rtl w:val="0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学分绩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专业排名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en-US"/>
              </w:rPr>
              <w:t>E-mail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ind w:right="120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竞选职务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2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个人简历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获奖情况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rPr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8" w:hRule="atLeast"/>
          <w:jc w:val="center"/>
        </w:trPr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64" w:lineRule="auto"/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工作设想</w:t>
            </w:r>
          </w:p>
        </w:tc>
        <w:tc>
          <w:tcPr>
            <w:tcW w:w="86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  <w:rPr>
                <w:b/>
                <w:bCs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7"/>
              <w:framePr w:hRule="auto" w:wrap="auto" w:vAnchor="margin" w:hAnchor="text" w:yAlign="inline"/>
            </w:pPr>
          </w:p>
        </w:tc>
      </w:tr>
    </w:tbl>
    <w:p>
      <w:pPr>
        <w:pStyle w:val="7"/>
        <w:framePr w:hRule="auto" w:wrap="auto" w:vAnchor="margin" w:hAnchor="text" w:yAlign="inline"/>
        <w:spacing w:before="200" w:after="200"/>
        <w:jc w:val="both"/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treport/opRecord.xml>
</file>